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87" w:rsidRPr="00225F87" w:rsidRDefault="00225F87" w:rsidP="00225F87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764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</w:t>
      </w:r>
      <w:r w:rsidRPr="00225F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Додаток № </w:t>
      </w:r>
      <w:r w:rsidRPr="00EE764A">
        <w:rPr>
          <w:rFonts w:ascii="Times New Roman" w:hAnsi="Times New Roman" w:cs="Times New Roman"/>
          <w:b/>
          <w:sz w:val="24"/>
          <w:szCs w:val="24"/>
          <w:lang w:val="ru-RU" w:eastAsia="ru-RU"/>
        </w:rPr>
        <w:t>1</w:t>
      </w:r>
      <w:r w:rsidRPr="00225F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25F87" w:rsidRDefault="00225F87" w:rsidP="00225F87">
      <w:pPr>
        <w:spacing w:after="0" w:line="240" w:lineRule="auto"/>
        <w:ind w:left="4248" w:firstLine="326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5F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225F87" w:rsidRPr="00225F87" w:rsidRDefault="00225F87" w:rsidP="00225F87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225F87">
        <w:rPr>
          <w:rFonts w:ascii="Times New Roman" w:hAnsi="Times New Roman" w:cs="Times New Roman"/>
          <w:b/>
          <w:sz w:val="24"/>
          <w:szCs w:val="24"/>
          <w:lang w:eastAsia="ru-RU"/>
        </w:rPr>
        <w:t>ЗАТВЕРД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Ж</w:t>
      </w:r>
      <w:r w:rsidRPr="00225F87">
        <w:rPr>
          <w:rFonts w:ascii="Times New Roman" w:hAnsi="Times New Roman" w:cs="Times New Roman"/>
          <w:b/>
          <w:sz w:val="24"/>
          <w:szCs w:val="24"/>
          <w:lang w:eastAsia="ru-RU"/>
        </w:rPr>
        <w:t>ЕНО</w:t>
      </w:r>
    </w:p>
    <w:p w:rsidR="00225F87" w:rsidRPr="00225F87" w:rsidRDefault="00225F87" w:rsidP="00225F87">
      <w:pPr>
        <w:spacing w:after="0" w:line="240" w:lineRule="auto"/>
        <w:ind w:left="4248" w:firstLine="397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5F87" w:rsidRPr="00225F87" w:rsidRDefault="00225F87" w:rsidP="00EE764A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5F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Наказом керівника </w:t>
      </w:r>
      <w:r w:rsidR="00EE764A">
        <w:rPr>
          <w:rFonts w:ascii="Times New Roman" w:hAnsi="Times New Roman" w:cs="Times New Roman"/>
          <w:b/>
          <w:sz w:val="24"/>
          <w:szCs w:val="24"/>
          <w:lang w:eastAsia="ru-RU"/>
        </w:rPr>
        <w:t>апарату Летичівського районного</w:t>
      </w:r>
      <w:r w:rsidR="00EE764A" w:rsidRPr="00EE764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25F87">
        <w:rPr>
          <w:rFonts w:ascii="Times New Roman" w:hAnsi="Times New Roman" w:cs="Times New Roman"/>
          <w:b/>
          <w:sz w:val="24"/>
          <w:szCs w:val="24"/>
          <w:lang w:eastAsia="ru-RU"/>
        </w:rPr>
        <w:t>суду</w:t>
      </w:r>
      <w:r w:rsidR="00EE764A" w:rsidRPr="00EE764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25F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Хмельницької області </w:t>
      </w:r>
    </w:p>
    <w:p w:rsidR="00225F87" w:rsidRPr="00225F87" w:rsidRDefault="00EE764A" w:rsidP="00225F87">
      <w:pPr>
        <w:tabs>
          <w:tab w:val="left" w:pos="6096"/>
        </w:tabs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03C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            </w:t>
      </w:r>
      <w:r w:rsidR="00225F87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225F87" w:rsidRPr="00225F87">
        <w:rPr>
          <w:rFonts w:ascii="Times New Roman" w:hAnsi="Times New Roman" w:cs="Times New Roman"/>
          <w:b/>
          <w:sz w:val="24"/>
          <w:szCs w:val="24"/>
          <w:lang w:eastAsia="ru-RU"/>
        </w:rPr>
        <w:t>ід</w:t>
      </w:r>
      <w:r w:rsidR="004310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43101F">
        <w:rPr>
          <w:rFonts w:ascii="Times New Roman" w:hAnsi="Times New Roman" w:cs="Times New Roman"/>
          <w:b/>
          <w:sz w:val="24"/>
          <w:szCs w:val="24"/>
          <w:lang w:val="en-US" w:eastAsia="ru-RU"/>
        </w:rPr>
        <w:t>7</w:t>
      </w:r>
      <w:r w:rsidR="004310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.05.2019 року № </w:t>
      </w:r>
      <w:r w:rsidR="0043101F">
        <w:rPr>
          <w:rFonts w:ascii="Times New Roman" w:hAnsi="Times New Roman" w:cs="Times New Roman"/>
          <w:b/>
          <w:sz w:val="24"/>
          <w:szCs w:val="24"/>
          <w:lang w:val="en-US" w:eastAsia="ru-RU"/>
        </w:rPr>
        <w:t>32</w:t>
      </w:r>
      <w:bookmarkStart w:id="0" w:name="_GoBack"/>
      <w:bookmarkEnd w:id="0"/>
      <w:r w:rsidR="00225F87">
        <w:rPr>
          <w:rFonts w:ascii="Times New Roman" w:hAnsi="Times New Roman" w:cs="Times New Roman"/>
          <w:b/>
          <w:sz w:val="24"/>
          <w:szCs w:val="24"/>
          <w:lang w:eastAsia="ru-RU"/>
        </w:rPr>
        <w:t>/02-05</w:t>
      </w:r>
    </w:p>
    <w:p w:rsidR="00225F87" w:rsidRPr="00225F87" w:rsidRDefault="00225F87" w:rsidP="00225F87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5F87" w:rsidRPr="00225F87" w:rsidRDefault="00225F87" w:rsidP="00225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5F87">
        <w:rPr>
          <w:rFonts w:ascii="Times New Roman" w:hAnsi="Times New Roman" w:cs="Times New Roman"/>
          <w:b/>
          <w:sz w:val="24"/>
          <w:szCs w:val="24"/>
          <w:lang w:eastAsia="ru-RU"/>
        </w:rPr>
        <w:t>УМОВИ</w:t>
      </w:r>
    </w:p>
    <w:p w:rsidR="00225F87" w:rsidRPr="00225F87" w:rsidRDefault="00225F87" w:rsidP="00225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5F87">
        <w:rPr>
          <w:rFonts w:ascii="Times New Roman" w:hAnsi="Times New Roman" w:cs="Times New Roman"/>
          <w:b/>
          <w:sz w:val="24"/>
          <w:szCs w:val="24"/>
          <w:lang w:eastAsia="ru-RU"/>
        </w:rPr>
        <w:t>проведення конкурсу</w:t>
      </w:r>
    </w:p>
    <w:p w:rsidR="00225F87" w:rsidRPr="00225F87" w:rsidRDefault="00225F87" w:rsidP="00225F8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87">
        <w:rPr>
          <w:rFonts w:ascii="Times New Roman" w:hAnsi="Times New Roman" w:cs="Times New Roman"/>
          <w:b/>
          <w:sz w:val="24"/>
          <w:szCs w:val="24"/>
          <w:lang w:eastAsia="ru-RU"/>
        </w:rPr>
        <w:t>на зайняття вакантної посади державної служби категорії «В» –</w:t>
      </w:r>
      <w:r w:rsidRPr="00225F87">
        <w:rPr>
          <w:rFonts w:ascii="Times New Roman" w:hAnsi="Times New Roman" w:cs="Times New Roman"/>
          <w:b/>
          <w:sz w:val="24"/>
          <w:szCs w:val="24"/>
        </w:rPr>
        <w:t xml:space="preserve"> судового розпорядника Летичівського районного суду Хмельницької області – одна вакансія безстроково.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839"/>
      </w:tblGrid>
      <w:tr w:rsidR="00225F87" w:rsidRPr="00225F87" w:rsidTr="00225F87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87" w:rsidRPr="00225F87" w:rsidRDefault="00225F87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225F87" w:rsidRPr="00225F87" w:rsidTr="00225F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Посадові  </w:t>
            </w:r>
            <w:proofErr w:type="spellStart"/>
            <w:r w:rsidRPr="00225F87">
              <w:rPr>
                <w:rFonts w:ascii="Times New Roman" w:hAnsi="Times New Roman" w:cs="Times New Roman"/>
                <w:b/>
                <w:sz w:val="24"/>
                <w:szCs w:val="24"/>
              </w:rPr>
              <w:t>обов</w:t>
            </w:r>
            <w:proofErr w:type="spellEnd"/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225F87">
              <w:rPr>
                <w:rFonts w:ascii="Times New Roman" w:hAnsi="Times New Roman" w:cs="Times New Roman"/>
                <w:b/>
                <w:sz w:val="24"/>
                <w:szCs w:val="24"/>
              </w:rPr>
              <w:t>язки</w:t>
            </w:r>
            <w:proofErr w:type="spellEnd"/>
            <w:r w:rsidRPr="0022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5162" w:rsidRPr="001A5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Судовий розпорядник Летичівського районного суду Хмельницької області організовує забезпечення готовності до розгляду справи залу судового засідання.</w:t>
            </w:r>
          </w:p>
          <w:p w:rsidR="00225F87" w:rsidRPr="00225F87" w:rsidRDefault="00225F87" w:rsidP="000C728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безпечні умови роботи суддям та працівникам апарату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суду в залі судового засідання, іншому приміщенні, в разі проведення судом виїзного засідання.</w:t>
            </w:r>
          </w:p>
          <w:p w:rsidR="00225F87" w:rsidRPr="00225F87" w:rsidRDefault="00225F87" w:rsidP="000C728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урахуванням кількості місць та забезпечення порядку під час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судового  засідання   визначає  можливу  кількість   осіб,   що   можуть   бути присутні   в   залі   судового   засідання,   та   визначає   конкретні   місця   їх розміщення.</w:t>
            </w:r>
          </w:p>
          <w:p w:rsidR="00225F87" w:rsidRPr="00225F87" w:rsidRDefault="00225F87" w:rsidP="000C728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Оголошує про вхід і вихід суду та пропонує всім присутнім встати.</w:t>
            </w:r>
          </w:p>
          <w:p w:rsidR="00225F87" w:rsidRPr="00225F87" w:rsidRDefault="00225F87" w:rsidP="000C728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виконання учасниками судового процесу та особами,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які є в залі судового засідання, розпоряджень головуючого.</w:t>
            </w:r>
          </w:p>
          <w:p w:rsidR="00225F87" w:rsidRPr="00225F87" w:rsidRDefault="00225F87" w:rsidP="000C728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Запрошує, за розпорядженням головуючого, до залу судового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засідання  свідків,   експертів,  перекладачів  та  інших  учасників  судового процесу.</w:t>
            </w:r>
          </w:p>
          <w:p w:rsidR="00225F87" w:rsidRPr="00225F87" w:rsidRDefault="00225F87" w:rsidP="000C728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Виконує розпорядження головуючого про приведення до присяги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перекладача, експерта, відповідно до законодавства.</w:t>
            </w:r>
          </w:p>
          <w:p w:rsidR="00225F87" w:rsidRPr="00225F87" w:rsidRDefault="00225F87" w:rsidP="000C728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Запрошує до залу судового засідання свідків та виконує вказівки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головуючого щодо приведення їх до присяги.</w:t>
            </w:r>
          </w:p>
          <w:p w:rsidR="00225F87" w:rsidRPr="00225F87" w:rsidRDefault="00225F87" w:rsidP="000C728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вказівкою головуючого під час судового засідання приймає від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учасників процесу документи та інші матеріали і передає до суду.</w:t>
            </w:r>
          </w:p>
          <w:p w:rsidR="00225F87" w:rsidRPr="00225F87" w:rsidRDefault="00225F87" w:rsidP="000C728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Вживає     заходів     щодо     видалення,     за     розпорядженням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головуючого, із залу судового засідання осіб, які проявляють неповагу до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суду або порушують громадський порядок.</w:t>
            </w:r>
          </w:p>
          <w:p w:rsidR="00225F87" w:rsidRPr="00225F87" w:rsidRDefault="00225F87" w:rsidP="000C728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Звертається до працівників правоохоронних органів з приводу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</w:t>
            </w:r>
          </w:p>
          <w:p w:rsidR="00225F87" w:rsidRPr="00225F87" w:rsidRDefault="00225F87" w:rsidP="000C728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Забезпечує   дотримання   вимог   процесуального   законодавства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щодо виключення можливості спілкування допитаних судом свідків з тими, яких суд ще не допитав.</w:t>
            </w:r>
          </w:p>
          <w:p w:rsidR="00225F87" w:rsidRPr="00225F87" w:rsidRDefault="00225F87" w:rsidP="000C728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виконання вимог процесуального законодавства щодо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 закритого судового засідання та вживає заходів до обмеження входу до залу судового засідання сторонніх осіб.</w:t>
            </w:r>
          </w:p>
          <w:p w:rsidR="00225F87" w:rsidRPr="00225F87" w:rsidRDefault="00225F87" w:rsidP="000C728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Здійснює,    в    разі    необхідності,   взаємодію    із    спеціальними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підрозділами органів  внутрішніх справ з питань спільних дій щодо підтримання громадського порядку в приміщенні суду та в залі судового засідання.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Складає протокол про адміністративне правопорушення, передбачене статтею 185-3 Кодексу України про адміністративні правопорушення.</w:t>
            </w:r>
          </w:p>
          <w:p w:rsidR="00225F87" w:rsidRPr="00225F87" w:rsidRDefault="00225F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Веде  роботу з речовими доказами, які надходять до суду.</w:t>
            </w:r>
          </w:p>
          <w:p w:rsidR="00225F87" w:rsidRPr="00225F87" w:rsidRDefault="00225F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Складає звіти про роботу служби судових розпорядників.</w:t>
            </w:r>
          </w:p>
          <w:p w:rsidR="00225F87" w:rsidRPr="00225F87" w:rsidRDefault="00225F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розміщення інформації щодо роботи суду на офіційному веб-сайті.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Виконує інші розпорядження головуючого, доручення голови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суду, керівника апарату та його заступника.</w:t>
            </w:r>
          </w:p>
          <w:p w:rsidR="00225F87" w:rsidRPr="00225F87" w:rsidRDefault="00225F8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F87" w:rsidRPr="00225F87" w:rsidTr="00225F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Відповідно до штатного розпису: посадовий оклад – </w:t>
            </w:r>
            <w:r w:rsidRPr="004D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3524 </w:t>
            </w: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службу».</w:t>
            </w:r>
          </w:p>
        </w:tc>
      </w:tr>
      <w:tr w:rsidR="00225F87" w:rsidRPr="00225F87" w:rsidTr="00225F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</w:rPr>
              <w:t>Безстроково.</w:t>
            </w:r>
          </w:p>
        </w:tc>
      </w:tr>
      <w:tr w:rsidR="00225F87" w:rsidRPr="00225F87" w:rsidTr="00225F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Pr="00225F87" w:rsidRDefault="0022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225F87" w:rsidRPr="00225F87" w:rsidRDefault="0022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225F87" w:rsidRPr="00225F87" w:rsidRDefault="0022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225F87" w:rsidRPr="00225F87" w:rsidRDefault="0022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225F87" w:rsidRPr="00225F87" w:rsidRDefault="0022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225F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225F87" w:rsidRPr="00225F87" w:rsidRDefault="0022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225F87" w:rsidRPr="00225F87" w:rsidRDefault="00225F87">
            <w:pPr>
              <w:tabs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r w:rsidRPr="00225F87">
              <w:rPr>
                <w:rFonts w:ascii="Times New Roman" w:hAnsi="Times New Roman" w:cs="Times New Roman"/>
                <w:sz w:val="24"/>
                <w:szCs w:val="24"/>
              </w:rPr>
              <w:t xml:space="preserve">декларація особи, уповноваженої на виконання функцій держави або місцевого самоврядування за минулий рік </w:t>
            </w:r>
            <w:r w:rsidRPr="0022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(роздрукований примірник із сайту Національного агентства з питань запобігання корупції).</w:t>
            </w:r>
          </w:p>
          <w:p w:rsidR="00225F87" w:rsidRPr="00225F87" w:rsidRDefault="0022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5F87" w:rsidRPr="00225F87" w:rsidRDefault="00225F87" w:rsidP="0067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9D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приймаються до </w:t>
            </w:r>
            <w:r w:rsidR="006759D5" w:rsidRPr="006759D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6759D5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  <w:r w:rsidR="006759D5" w:rsidRPr="006759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759D5">
              <w:rPr>
                <w:rFonts w:ascii="Times New Roman" w:hAnsi="Times New Roman" w:cs="Times New Roman"/>
                <w:sz w:val="24"/>
                <w:szCs w:val="24"/>
              </w:rPr>
              <w:t xml:space="preserve"> хв. </w:t>
            </w:r>
            <w:r w:rsidR="006759D5" w:rsidRPr="006759D5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  <w:r w:rsidRPr="006759D5">
              <w:rPr>
                <w:rFonts w:ascii="Times New Roman" w:hAnsi="Times New Roman" w:cs="Times New Roman"/>
                <w:sz w:val="24"/>
                <w:szCs w:val="24"/>
              </w:rPr>
              <w:t xml:space="preserve">2019 року </w:t>
            </w:r>
            <w:r w:rsidRPr="00225F87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адресою: </w:t>
            </w:r>
            <w:proofErr w:type="spellStart"/>
            <w:r w:rsidRPr="00225F87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225F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F87">
              <w:rPr>
                <w:rFonts w:ascii="Times New Roman" w:hAnsi="Times New Roman" w:cs="Times New Roman"/>
                <w:sz w:val="24"/>
                <w:szCs w:val="24"/>
              </w:rPr>
              <w:t>Летичів</w:t>
            </w:r>
            <w:proofErr w:type="spellEnd"/>
            <w:r w:rsidRPr="00225F87">
              <w:rPr>
                <w:rFonts w:ascii="Times New Roman" w:hAnsi="Times New Roman" w:cs="Times New Roman"/>
                <w:sz w:val="24"/>
                <w:szCs w:val="24"/>
              </w:rPr>
              <w:t>, пров. Шкільний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F87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</w:tr>
      <w:tr w:rsidR="00225F87" w:rsidRPr="00225F87" w:rsidTr="00225F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Місце, час та дата </w:t>
            </w: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Летичівський районний суд Хмельницької області: </w:t>
            </w:r>
            <w:proofErr w:type="spellStart"/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Летичів</w:t>
            </w:r>
            <w:proofErr w:type="spellEnd"/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пров. Шкільний,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25F87" w:rsidRPr="00225F87" w:rsidRDefault="006759D5" w:rsidP="00607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5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25F87" w:rsidRPr="00675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75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 00 хв. </w:t>
            </w:r>
            <w:r w:rsidR="0060703C" w:rsidRPr="004310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675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225F87" w:rsidRPr="00675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року (тестування)</w:t>
            </w:r>
          </w:p>
        </w:tc>
      </w:tr>
      <w:tr w:rsidR="00225F87" w:rsidRPr="00225F87" w:rsidTr="00225F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Pr="00225F87" w:rsidRDefault="00225F8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25F87" w:rsidRPr="00225F87" w:rsidRDefault="00225F8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Pr="00225F87" w:rsidRDefault="0022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Хмара Надія Володимирівна – тел. (03857) 9-17-33</w:t>
            </w:r>
          </w:p>
          <w:p w:rsidR="00225F87" w:rsidRPr="00225F87" w:rsidRDefault="00225F87" w:rsidP="0009286E">
            <w:pPr>
              <w:pBdr>
                <w:bottom w:val="single" w:sz="12" w:space="1" w:color="auto"/>
              </w:pBdr>
              <w:tabs>
                <w:tab w:val="right" w:pos="76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inbox</w:t>
            </w:r>
            <w:r w:rsidRPr="00225F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25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  <w:proofErr w:type="spellEnd"/>
            <w:r w:rsidRPr="00225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5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Pr="00225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5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court</w:t>
            </w:r>
            <w:r w:rsidRPr="00225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5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225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5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="0009286E" w:rsidRPr="00607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225F87" w:rsidRPr="00225F87" w:rsidRDefault="0022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F87" w:rsidRPr="00225F87" w:rsidRDefault="00225F87" w:rsidP="00225F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1443"/>
        <w:gridCol w:w="863"/>
        <w:gridCol w:w="7314"/>
      </w:tblGrid>
      <w:tr w:rsidR="00225F87" w:rsidRPr="00225F87" w:rsidTr="00225F87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Pr="00225F87" w:rsidRDefault="00225F8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225F87" w:rsidRPr="00225F87" w:rsidTr="00225F87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87" w:rsidRPr="00225F87" w:rsidRDefault="00225F8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225F87" w:rsidRPr="00225F87" w:rsidTr="00225F87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87" w:rsidRPr="00225F87" w:rsidRDefault="00225F87">
            <w:pPr>
              <w:spacing w:before="12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7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225F87" w:rsidRPr="00225F87" w:rsidTr="00225F87">
        <w:trPr>
          <w:trHeight w:val="10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87" w:rsidRPr="00225F87" w:rsidRDefault="00225F8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5F87" w:rsidRPr="00225F87" w:rsidTr="00225F87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87" w:rsidRPr="00225F87" w:rsidRDefault="00225F8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225F87" w:rsidRPr="00225F87" w:rsidTr="00225F87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225F87" w:rsidRPr="00225F87" w:rsidTr="00225F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Pr="00225F87" w:rsidRDefault="00225F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25F87" w:rsidRPr="00225F87" w:rsidTr="00225F87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вміння використовувати комп’ютерне обладнання та програмне забезпечення, використовувати офісну техніку; </w:t>
            </w:r>
          </w:p>
          <w:p w:rsidR="00225F87" w:rsidRPr="00225F87" w:rsidRDefault="0022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F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225F87" w:rsidRPr="00225F87" w:rsidRDefault="0022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225F87" w:rsidRPr="00225F87" w:rsidTr="00225F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 ділові якості</w:t>
            </w:r>
            <w:r w:rsidRPr="00225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5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(розмістити за пріоритетністю)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 w:rsidP="000C728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225F87" w:rsidRPr="00225F87" w:rsidRDefault="0022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225F87" w:rsidRPr="00225F87" w:rsidTr="00225F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Необхідні особистісні якості </w:t>
            </w:r>
            <w:r w:rsidRPr="00225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(розмістити за пріоритетністю)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 w:rsidP="000C728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 відповідальність;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</w:rPr>
              <w:t>дисциплінованість;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</w:rPr>
              <w:t>тактовність;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готовність допомогти.</w:t>
            </w:r>
          </w:p>
        </w:tc>
      </w:tr>
      <w:tr w:rsidR="00225F87" w:rsidRPr="00225F87" w:rsidTr="00225F87">
        <w:trPr>
          <w:trHeight w:val="1094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5F87" w:rsidRPr="00225F87" w:rsidRDefault="00225F8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</w:t>
            </w:r>
          </w:p>
          <w:p w:rsidR="00225F87" w:rsidRPr="00225F87" w:rsidRDefault="00225F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225F87" w:rsidRPr="00225F87" w:rsidTr="00225F87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Pr="00225F87" w:rsidRDefault="00225F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25F87" w:rsidRPr="00225F87" w:rsidTr="00225F87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Конституція України;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225F87" w:rsidRPr="00225F87" w:rsidTr="00225F87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Цивільний </w:t>
            </w:r>
            <w:r w:rsidRPr="00225F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процесуальний кодекс України;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Кодекс України Про адміністративні правопорушення та інші кодекси України;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225F87">
              <w:rPr>
                <w:rFonts w:ascii="Times New Roman" w:hAnsi="Times New Roman" w:cs="Times New Roman"/>
                <w:sz w:val="24"/>
                <w:szCs w:val="24"/>
              </w:rPr>
              <w:t xml:space="preserve">в місцевому загальному суді, </w:t>
            </w: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Інструкція про порядок роботи з технічними засобами фіксування судового процесу ( судового засідання);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 судових розпорядників та організацію її діяльності;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</w:rPr>
              <w:t>Правила пожежної безпеки в Україні;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охорону праці»;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Кодекс цивільного захисту України;</w:t>
            </w:r>
          </w:p>
          <w:p w:rsidR="00225F87" w:rsidRPr="00225F87" w:rsidRDefault="00225F87" w:rsidP="000C72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225F87" w:rsidRPr="00225F87" w:rsidRDefault="00225F87" w:rsidP="00225F87">
      <w:pPr>
        <w:rPr>
          <w:rFonts w:ascii="Times New Roman" w:hAnsi="Times New Roman" w:cs="Times New Roman"/>
          <w:sz w:val="24"/>
          <w:szCs w:val="24"/>
        </w:rPr>
      </w:pPr>
    </w:p>
    <w:p w:rsidR="009D3245" w:rsidRPr="00225F87" w:rsidRDefault="009D3245">
      <w:pPr>
        <w:rPr>
          <w:rFonts w:ascii="Times New Roman" w:hAnsi="Times New Roman" w:cs="Times New Roman"/>
          <w:sz w:val="24"/>
          <w:szCs w:val="24"/>
        </w:rPr>
      </w:pPr>
    </w:p>
    <w:sectPr w:rsidR="009D3245" w:rsidRPr="002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D8A"/>
    <w:multiLevelType w:val="hybridMultilevel"/>
    <w:tmpl w:val="69009504"/>
    <w:lvl w:ilvl="0" w:tplc="4D645F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D7"/>
    <w:rsid w:val="0009286E"/>
    <w:rsid w:val="001A5162"/>
    <w:rsid w:val="00225F87"/>
    <w:rsid w:val="0043101F"/>
    <w:rsid w:val="004D3D2A"/>
    <w:rsid w:val="0060703C"/>
    <w:rsid w:val="006759D5"/>
    <w:rsid w:val="009D3245"/>
    <w:rsid w:val="009F7553"/>
    <w:rsid w:val="00BE59D7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8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F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5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8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F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Aligv</cp:lastModifiedBy>
  <cp:revision>9</cp:revision>
  <dcterms:created xsi:type="dcterms:W3CDTF">2019-05-24T10:55:00Z</dcterms:created>
  <dcterms:modified xsi:type="dcterms:W3CDTF">2019-05-27T07:09:00Z</dcterms:modified>
</cp:coreProperties>
</file>